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6663"/>
      </w:tblGrid>
      <w:tr w:rsidR="00423579" w:rsidTr="00911231">
        <w:trPr>
          <w:trHeight w:val="1577"/>
        </w:trPr>
        <w:tc>
          <w:tcPr>
            <w:tcW w:w="3969" w:type="dxa"/>
            <w:vMerge w:val="restart"/>
          </w:tcPr>
          <w:p w:rsidR="00423579" w:rsidRDefault="0078428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du département</w:t>
            </w:r>
          </w:p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579" w:rsidRPr="00784289" w:rsidRDefault="00784289">
            <w:pPr>
              <w:ind w:left="885"/>
              <w:rPr>
                <w:rFonts w:ascii="Arial" w:hAnsi="Arial" w:cs="Arial"/>
                <w:b/>
                <w:color w:val="740A24"/>
                <w:sz w:val="18"/>
                <w:szCs w:val="18"/>
              </w:rPr>
            </w:pPr>
            <w:r w:rsidRPr="00784289">
              <w:rPr>
                <w:rFonts w:ascii="Arial" w:hAnsi="Arial" w:cs="Arial"/>
                <w:b/>
                <w:color w:val="740A24"/>
                <w:sz w:val="18"/>
                <w:szCs w:val="18"/>
              </w:rPr>
              <w:t>Nom de la direction</w:t>
            </w:r>
          </w:p>
          <w:p w:rsidR="00423579" w:rsidRDefault="00423579">
            <w:pPr>
              <w:ind w:left="8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la rue 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B-0000 COMMUNE</w:t>
            </w:r>
          </w:p>
          <w:p w:rsidR="00423579" w:rsidRDefault="0042357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Tél. : +32 (0)00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 : +32 (0)00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  <w:p w:rsidR="00423579" w:rsidRDefault="00784289">
            <w:pPr>
              <w:ind w:left="885"/>
              <w:rPr>
                <w:noProof/>
                <w:lang w:val="fr-BE" w:eastAsia="fr-B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generique@spw.wallonie.be</w:t>
            </w:r>
          </w:p>
        </w:tc>
        <w:tc>
          <w:tcPr>
            <w:tcW w:w="6663" w:type="dxa"/>
          </w:tcPr>
          <w:p w:rsidR="00D815D3" w:rsidRDefault="00784289" w:rsidP="00D815D3">
            <w:pPr>
              <w:ind w:lef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du destinataire</w:t>
            </w:r>
          </w:p>
          <w:p w:rsidR="00465005" w:rsidRDefault="00465005" w:rsidP="00D815D3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79" w:rsidTr="00911231">
        <w:trPr>
          <w:trHeight w:val="1983"/>
        </w:trPr>
        <w:tc>
          <w:tcPr>
            <w:tcW w:w="3969" w:type="dxa"/>
            <w:vMerge/>
          </w:tcPr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D815D3" w:rsidRPr="00911231" w:rsidRDefault="00D815D3" w:rsidP="00D815D3">
            <w:pPr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911231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Vos réf. : </w:t>
            </w:r>
          </w:p>
          <w:p w:rsidR="00D815D3" w:rsidRPr="00911231" w:rsidRDefault="00D815D3" w:rsidP="00393879">
            <w:pPr>
              <w:tabs>
                <w:tab w:val="left" w:pos="4253"/>
              </w:tabs>
              <w:ind w:right="885"/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911231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Nos réf. : </w:t>
            </w:r>
            <w:r w:rsidRPr="00911231">
              <w:rPr>
                <w:rFonts w:asciiTheme="majorHAnsi" w:eastAsia="MS Mincho" w:hAnsiTheme="majorHAnsi" w:cs="Arial"/>
                <w:noProof/>
                <w:sz w:val="16"/>
                <w:szCs w:val="16"/>
                <w:lang w:eastAsia="en-US"/>
              </w:rPr>
              <w:t>SG/Département/Direction/Initiales de l’agent traitant/…</w:t>
            </w:r>
          </w:p>
          <w:p w:rsidR="00D815D3" w:rsidRPr="00911231" w:rsidRDefault="00D815D3" w:rsidP="00393879">
            <w:pPr>
              <w:ind w:right="885"/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911231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Annexes(s) :</w:t>
            </w:r>
            <w:r w:rsidR="007904A0" w:rsidRPr="00911231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 descriptif de marché</w:t>
            </w:r>
          </w:p>
          <w:p w:rsidR="00D815D3" w:rsidRPr="00911231" w:rsidRDefault="00D815D3" w:rsidP="00393879">
            <w:pPr>
              <w:ind w:right="885"/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D815D3" w:rsidRPr="00911231" w:rsidRDefault="00D815D3" w:rsidP="00393879">
            <w:pPr>
              <w:ind w:right="885"/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</w:pPr>
            <w:r w:rsidRPr="00911231"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  <w:t xml:space="preserve">Votre contact : </w:t>
            </w:r>
            <w:r w:rsidRPr="00911231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Prénom NOM – 000 00 00 00 – prenom.nom@spw.wallonie.be</w:t>
            </w:r>
          </w:p>
          <w:p w:rsidR="00423579" w:rsidRPr="00911231" w:rsidRDefault="00423579" w:rsidP="00393879">
            <w:pPr>
              <w:ind w:right="885"/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E03F20" w:rsidRPr="00911231" w:rsidRDefault="003823AA" w:rsidP="00911231">
            <w:pPr>
              <w:pStyle w:val="Sansinterligne"/>
              <w:tabs>
                <w:tab w:val="left" w:pos="1276"/>
              </w:tabs>
              <w:ind w:right="885"/>
              <w:jc w:val="both"/>
              <w:rPr>
                <w:rFonts w:asciiTheme="majorHAnsi" w:hAnsiTheme="majorHAnsi" w:cs="Arial"/>
                <w:b/>
                <w:highlight w:val="yellow"/>
              </w:rPr>
            </w:pPr>
            <w:r w:rsidRPr="00911231">
              <w:rPr>
                <w:rFonts w:asciiTheme="majorHAnsi" w:hAnsiTheme="majorHAnsi" w:cs="Arial"/>
                <w:b/>
                <w:noProof/>
              </w:rPr>
              <w:t>Objet :</w:t>
            </w:r>
            <w:r w:rsidRPr="00911231">
              <w:rPr>
                <w:rFonts w:asciiTheme="majorHAnsi" w:hAnsiTheme="majorHAnsi" w:cs="Arial"/>
                <w:b/>
                <w:noProof/>
              </w:rPr>
              <w:tab/>
            </w:r>
            <w:r w:rsidR="00E03F20" w:rsidRPr="00911231">
              <w:rPr>
                <w:rFonts w:asciiTheme="majorHAnsi" w:hAnsiTheme="majorHAnsi" w:cs="Arial"/>
                <w:b/>
              </w:rPr>
              <w:t xml:space="preserve">Marché de services juridiques relatif à </w:t>
            </w:r>
            <w:r w:rsidR="00E03F20" w:rsidRPr="00911231">
              <w:rPr>
                <w:rFonts w:asciiTheme="majorHAnsi" w:hAnsiTheme="majorHAnsi" w:cs="Arial"/>
                <w:b/>
                <w:highlight w:val="yellow"/>
              </w:rPr>
              <w:t>[à compléter]</w:t>
            </w:r>
            <w:r w:rsidR="00E03F20" w:rsidRPr="00911231">
              <w:rPr>
                <w:rFonts w:asciiTheme="majorHAnsi" w:hAnsiTheme="majorHAnsi" w:cs="Arial"/>
                <w:b/>
              </w:rPr>
              <w:t xml:space="preserve"> </w:t>
            </w:r>
            <w:r w:rsidR="00151A01" w:rsidRPr="00911231">
              <w:rPr>
                <w:rFonts w:asciiTheme="majorHAnsi" w:hAnsiTheme="majorHAnsi" w:cs="Arial"/>
                <w:b/>
              </w:rPr>
              <w:t xml:space="preserve">descriptif de marché </w:t>
            </w:r>
            <w:r w:rsidR="00E03F20" w:rsidRPr="00911231">
              <w:rPr>
                <w:rFonts w:asciiTheme="majorHAnsi" w:hAnsiTheme="majorHAnsi" w:cs="Arial"/>
                <w:b/>
              </w:rPr>
              <w:t xml:space="preserve">n° </w:t>
            </w:r>
            <w:r w:rsidR="00E03F20" w:rsidRPr="00911231">
              <w:rPr>
                <w:rFonts w:asciiTheme="majorHAnsi" w:hAnsiTheme="majorHAnsi" w:cs="Arial"/>
                <w:b/>
                <w:highlight w:val="yellow"/>
              </w:rPr>
              <w:t>[à compléter]</w:t>
            </w:r>
            <w:r w:rsidR="00E03F20" w:rsidRPr="00911231">
              <w:rPr>
                <w:rFonts w:asciiTheme="majorHAnsi" w:hAnsiTheme="majorHAnsi" w:cs="Arial"/>
                <w:b/>
              </w:rPr>
              <w:t xml:space="preserve"> </w:t>
            </w:r>
            <w:r w:rsidR="007904A0" w:rsidRPr="00911231">
              <w:rPr>
                <w:rFonts w:asciiTheme="majorHAnsi" w:hAnsiTheme="majorHAnsi" w:cs="Arial"/>
                <w:b/>
              </w:rPr>
              <w:t>–</w:t>
            </w:r>
            <w:r w:rsidR="00E03F20" w:rsidRPr="00911231">
              <w:rPr>
                <w:rFonts w:asciiTheme="majorHAnsi" w:hAnsiTheme="majorHAnsi" w:cs="Arial"/>
                <w:b/>
              </w:rPr>
              <w:t xml:space="preserve"> </w:t>
            </w:r>
            <w:r w:rsidR="007904A0" w:rsidRPr="00911231">
              <w:rPr>
                <w:rFonts w:asciiTheme="majorHAnsi" w:hAnsiTheme="majorHAnsi" w:cs="Arial"/>
                <w:b/>
              </w:rPr>
              <w:t>lettre de sollicitation</w:t>
            </w:r>
            <w:bookmarkStart w:id="0" w:name="_GoBack"/>
            <w:bookmarkEnd w:id="0"/>
          </w:p>
          <w:p w:rsidR="00423579" w:rsidRDefault="004235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11231" w:rsidRDefault="00911231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p w:rsidR="00E03F20" w:rsidRPr="00911231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  <w:r w:rsidRPr="00911231">
        <w:rPr>
          <w:rFonts w:asciiTheme="majorHAnsi" w:hAnsiTheme="majorHAnsi" w:cs="Arial"/>
        </w:rPr>
        <w:t>Maître,</w:t>
      </w:r>
    </w:p>
    <w:p w:rsidR="00E03F20" w:rsidRPr="00911231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tbl>
      <w:tblPr>
        <w:tblStyle w:val="Grilledutableau"/>
        <w:tblW w:w="0" w:type="auto"/>
        <w:tblInd w:w="1276" w:type="dxa"/>
        <w:tblLook w:val="04A0"/>
      </w:tblPr>
      <w:tblGrid>
        <w:gridCol w:w="8568"/>
      </w:tblGrid>
      <w:tr w:rsidR="00903C8D" w:rsidRPr="00911231" w:rsidTr="00911231">
        <w:tc>
          <w:tcPr>
            <w:tcW w:w="8568" w:type="dxa"/>
          </w:tcPr>
          <w:p w:rsidR="00903C8D" w:rsidRPr="00911231" w:rsidRDefault="00903C8D" w:rsidP="00903C8D">
            <w:pPr>
              <w:pStyle w:val="Sansinterligne"/>
              <w:jc w:val="both"/>
              <w:rPr>
                <w:rFonts w:asciiTheme="majorHAnsi" w:hAnsiTheme="majorHAnsi" w:cs="Arial"/>
              </w:rPr>
            </w:pPr>
            <w:r w:rsidRPr="00911231">
              <w:rPr>
                <w:rFonts w:asciiTheme="majorHAnsi" w:hAnsiTheme="majorHAnsi" w:cs="Arial"/>
                <w:highlight w:val="cyan"/>
              </w:rPr>
              <w:t>A)</w:t>
            </w:r>
            <w:r w:rsidRPr="0091123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11231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Choisissez A) s’il s’agit d’un marché de consultance &lt; 30.000€ </w:t>
            </w:r>
            <w:proofErr w:type="spellStart"/>
            <w:r w:rsidRPr="00911231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Htva</w:t>
            </w:r>
            <w:proofErr w:type="spellEnd"/>
          </w:p>
          <w:p w:rsidR="00903C8D" w:rsidRPr="00911231" w:rsidRDefault="00903C8D" w:rsidP="00903C8D">
            <w:pPr>
              <w:pStyle w:val="Sansinterligne"/>
              <w:tabs>
                <w:tab w:val="left" w:pos="1276"/>
              </w:tabs>
              <w:ind w:firstLine="709"/>
              <w:jc w:val="both"/>
              <w:rPr>
                <w:rFonts w:asciiTheme="majorHAnsi" w:hAnsiTheme="majorHAnsi" w:cs="Arial"/>
              </w:rPr>
            </w:pPr>
            <w:r w:rsidRPr="00911231">
              <w:rPr>
                <w:rFonts w:asciiTheme="majorHAnsi" w:hAnsiTheme="majorHAnsi" w:cs="Arial"/>
              </w:rPr>
              <w:t xml:space="preserve">La Région wallonne </w:t>
            </w:r>
            <w:r w:rsidRPr="00911231">
              <w:rPr>
                <w:rFonts w:asciiTheme="majorHAnsi" w:hAnsiTheme="majorHAnsi" w:cs="Arial"/>
                <w:highlight w:val="yellow"/>
              </w:rPr>
              <w:t>[identification de la DG / du Département / de la Direction]</w:t>
            </w:r>
            <w:r w:rsidRPr="00911231">
              <w:rPr>
                <w:rFonts w:asciiTheme="majorHAnsi" w:hAnsiTheme="majorHAnsi" w:cs="Arial"/>
              </w:rPr>
              <w:t xml:space="preserve"> lance un marché de services juridiques en application de l’article 92 de la loi du 17 juin 2016 relative aux marchés publics.</w:t>
            </w:r>
          </w:p>
        </w:tc>
      </w:tr>
      <w:tr w:rsidR="00903C8D" w:rsidRPr="00911231" w:rsidTr="00911231">
        <w:tc>
          <w:tcPr>
            <w:tcW w:w="8568" w:type="dxa"/>
          </w:tcPr>
          <w:p w:rsidR="00903C8D" w:rsidRPr="00911231" w:rsidRDefault="00903C8D" w:rsidP="00903C8D">
            <w:pPr>
              <w:pStyle w:val="Sansinterligne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11231">
              <w:rPr>
                <w:rFonts w:asciiTheme="majorHAnsi" w:hAnsiTheme="majorHAnsi" w:cs="Arial"/>
                <w:highlight w:val="cyan"/>
              </w:rPr>
              <w:t>B)</w:t>
            </w:r>
            <w:r w:rsidRPr="0091123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11231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Choisissez B) s’il s’agit d’un marché portant sur du contentieux tous montants confondus.</w:t>
            </w:r>
          </w:p>
          <w:p w:rsidR="00903C8D" w:rsidRPr="00911231" w:rsidRDefault="00903C8D" w:rsidP="00903C8D">
            <w:pPr>
              <w:pStyle w:val="Sansinterligne"/>
              <w:tabs>
                <w:tab w:val="left" w:pos="1276"/>
              </w:tabs>
              <w:ind w:firstLine="709"/>
              <w:jc w:val="both"/>
              <w:rPr>
                <w:rFonts w:asciiTheme="majorHAnsi" w:hAnsiTheme="majorHAnsi" w:cs="Arial"/>
              </w:rPr>
            </w:pPr>
            <w:r w:rsidRPr="00911231">
              <w:rPr>
                <w:rFonts w:asciiTheme="majorHAnsi" w:hAnsiTheme="majorHAnsi" w:cs="Arial"/>
              </w:rPr>
              <w:t xml:space="preserve">La Région wallonne </w:t>
            </w:r>
            <w:r w:rsidRPr="00911231">
              <w:rPr>
                <w:rFonts w:asciiTheme="majorHAnsi" w:hAnsiTheme="majorHAnsi" w:cs="Arial"/>
                <w:highlight w:val="yellow"/>
              </w:rPr>
              <w:t>[identification de la DG / du Département / de la Direction]</w:t>
            </w:r>
            <w:r w:rsidRPr="00911231">
              <w:rPr>
                <w:rFonts w:asciiTheme="majorHAnsi" w:hAnsiTheme="majorHAnsi" w:cs="Arial"/>
              </w:rPr>
              <w:t xml:space="preserve"> lance un marché de services juridiques en application des articles 28, §1er, al.1er, 4° de la loi du 17 juin 2016 relative aux marchés publics; 4, §4 et 125 de l’AR du 18/04/2017 relatif à la passation des marchés publics dans les secteurs classiques.</w:t>
            </w:r>
          </w:p>
        </w:tc>
      </w:tr>
    </w:tbl>
    <w:p w:rsidR="00B71684" w:rsidRPr="00911231" w:rsidRDefault="00B71684" w:rsidP="007839EA">
      <w:pPr>
        <w:pStyle w:val="Sansinterligne"/>
        <w:tabs>
          <w:tab w:val="left" w:pos="1276"/>
        </w:tabs>
        <w:ind w:left="1276" w:firstLine="709"/>
        <w:jc w:val="both"/>
        <w:rPr>
          <w:rFonts w:asciiTheme="majorHAnsi" w:hAnsiTheme="majorHAnsi" w:cs="Arial"/>
        </w:rPr>
      </w:pPr>
      <w:r w:rsidRPr="00911231">
        <w:rPr>
          <w:rFonts w:asciiTheme="majorHAnsi" w:hAnsiTheme="majorHAnsi" w:cs="Arial"/>
        </w:rPr>
        <w:t xml:space="preserve"> </w:t>
      </w:r>
    </w:p>
    <w:p w:rsidR="00E03F20" w:rsidRPr="00911231" w:rsidRDefault="00E03F20" w:rsidP="007904A0">
      <w:pPr>
        <w:pStyle w:val="Sansinterligne"/>
        <w:tabs>
          <w:tab w:val="left" w:pos="1276"/>
        </w:tabs>
        <w:ind w:left="1276" w:firstLine="709"/>
        <w:jc w:val="both"/>
        <w:rPr>
          <w:rFonts w:asciiTheme="majorHAnsi" w:hAnsiTheme="majorHAnsi" w:cs="Arial"/>
        </w:rPr>
      </w:pPr>
      <w:r w:rsidRPr="00911231">
        <w:rPr>
          <w:rFonts w:asciiTheme="majorHAnsi" w:hAnsiTheme="majorHAnsi" w:cs="Arial"/>
        </w:rPr>
        <w:t xml:space="preserve">L’objet du marché consiste </w:t>
      </w:r>
      <w:r w:rsidRPr="00911231">
        <w:rPr>
          <w:rFonts w:asciiTheme="majorHAnsi" w:hAnsiTheme="majorHAnsi" w:cs="Arial"/>
          <w:highlight w:val="yellow"/>
        </w:rPr>
        <w:t xml:space="preserve">[description </w:t>
      </w:r>
      <w:r w:rsidR="007904A0" w:rsidRPr="00911231">
        <w:rPr>
          <w:rFonts w:asciiTheme="majorHAnsi" w:hAnsiTheme="majorHAnsi" w:cs="Arial"/>
          <w:highlight w:val="yellow"/>
        </w:rPr>
        <w:t xml:space="preserve">brève </w:t>
      </w:r>
      <w:r w:rsidRPr="00911231">
        <w:rPr>
          <w:rFonts w:asciiTheme="majorHAnsi" w:hAnsiTheme="majorHAnsi" w:cs="Arial"/>
          <w:highlight w:val="yellow"/>
        </w:rPr>
        <w:t>de la mission]</w:t>
      </w:r>
      <w:r w:rsidRPr="00911231">
        <w:rPr>
          <w:rFonts w:asciiTheme="majorHAnsi" w:hAnsiTheme="majorHAnsi" w:cs="Arial"/>
        </w:rPr>
        <w:t>.</w:t>
      </w:r>
    </w:p>
    <w:p w:rsidR="00465C45" w:rsidRPr="00911231" w:rsidRDefault="00465C45" w:rsidP="007904A0">
      <w:pPr>
        <w:pStyle w:val="Sansinterligne"/>
        <w:tabs>
          <w:tab w:val="left" w:pos="1276"/>
        </w:tabs>
        <w:ind w:left="1276" w:firstLine="709"/>
        <w:jc w:val="both"/>
        <w:rPr>
          <w:rFonts w:asciiTheme="majorHAnsi" w:hAnsiTheme="majorHAnsi" w:cs="Arial"/>
        </w:rPr>
      </w:pPr>
      <w:r w:rsidRPr="00911231">
        <w:rPr>
          <w:rFonts w:asciiTheme="majorHAnsi" w:hAnsiTheme="majorHAnsi" w:cs="Arial"/>
        </w:rPr>
        <w:t>Toutes les modalités relatives à ce marché sont reprises au</w:t>
      </w:r>
      <w:r w:rsidR="007904A0" w:rsidRPr="00911231">
        <w:rPr>
          <w:rFonts w:asciiTheme="majorHAnsi" w:hAnsiTheme="majorHAnsi" w:cs="Arial"/>
        </w:rPr>
        <w:t xml:space="preserve"> descriptif de marché </w:t>
      </w:r>
      <w:r w:rsidR="00151A01" w:rsidRPr="00911231">
        <w:rPr>
          <w:rFonts w:asciiTheme="majorHAnsi" w:hAnsiTheme="majorHAnsi" w:cs="Arial"/>
        </w:rPr>
        <w:t>n</w:t>
      </w:r>
      <w:proofErr w:type="gramStart"/>
      <w:r w:rsidR="00151A01" w:rsidRPr="00911231">
        <w:rPr>
          <w:rFonts w:asciiTheme="majorHAnsi" w:hAnsiTheme="majorHAnsi" w:cs="Arial"/>
        </w:rPr>
        <w:t>°</w:t>
      </w:r>
      <w:r w:rsidR="00151A01" w:rsidRPr="00911231">
        <w:rPr>
          <w:rFonts w:asciiTheme="majorHAnsi" w:hAnsiTheme="majorHAnsi" w:cs="Arial"/>
          <w:highlight w:val="yellow"/>
        </w:rPr>
        <w:t>[</w:t>
      </w:r>
      <w:proofErr w:type="gramEnd"/>
      <w:r w:rsidR="00A84476" w:rsidRPr="00911231">
        <w:rPr>
          <w:rFonts w:asciiTheme="majorHAnsi" w:hAnsiTheme="majorHAnsi" w:cs="Arial"/>
          <w:highlight w:val="yellow"/>
        </w:rPr>
        <w:t>XX</w:t>
      </w:r>
      <w:r w:rsidR="00151A01" w:rsidRPr="00911231">
        <w:rPr>
          <w:rFonts w:asciiTheme="majorHAnsi" w:hAnsiTheme="majorHAnsi" w:cs="Arial"/>
          <w:highlight w:val="yellow"/>
        </w:rPr>
        <w:t>]</w:t>
      </w:r>
      <w:r w:rsidR="00151A01" w:rsidRPr="00911231">
        <w:rPr>
          <w:rFonts w:asciiTheme="majorHAnsi" w:hAnsiTheme="majorHAnsi" w:cs="Arial"/>
        </w:rPr>
        <w:t xml:space="preserve"> </w:t>
      </w:r>
      <w:r w:rsidRPr="00911231">
        <w:rPr>
          <w:rFonts w:asciiTheme="majorHAnsi" w:hAnsiTheme="majorHAnsi" w:cs="Arial"/>
        </w:rPr>
        <w:t>ci-annexé, dont je vous invit</w:t>
      </w:r>
      <w:r w:rsidR="00065808">
        <w:rPr>
          <w:rFonts w:asciiTheme="majorHAnsi" w:hAnsiTheme="majorHAnsi" w:cs="Arial"/>
        </w:rPr>
        <w:t>e</w:t>
      </w:r>
      <w:r w:rsidRPr="00911231">
        <w:rPr>
          <w:rFonts w:asciiTheme="majorHAnsi" w:hAnsiTheme="majorHAnsi" w:cs="Arial"/>
        </w:rPr>
        <w:t xml:space="preserve"> à prendre connaissance. </w:t>
      </w:r>
      <w:r w:rsidR="002275EE" w:rsidRPr="00911231">
        <w:rPr>
          <w:rFonts w:asciiTheme="majorHAnsi" w:hAnsiTheme="majorHAnsi" w:cs="Arial"/>
        </w:rPr>
        <w:t>J’attire particulièrement votre attention sur la rubrique relative aux modalités de réponse.</w:t>
      </w:r>
    </w:p>
    <w:p w:rsidR="00465C45" w:rsidRPr="00911231" w:rsidRDefault="00465C45" w:rsidP="007904A0">
      <w:pPr>
        <w:pStyle w:val="Sansinterligne"/>
        <w:ind w:left="1276" w:right="-30" w:firstLine="709"/>
        <w:jc w:val="both"/>
        <w:rPr>
          <w:rFonts w:asciiTheme="majorHAnsi" w:hAnsiTheme="majorHAnsi" w:cs="Arial"/>
        </w:rPr>
      </w:pPr>
      <w:r w:rsidRPr="00911231">
        <w:rPr>
          <w:rFonts w:asciiTheme="majorHAnsi" w:hAnsiTheme="majorHAnsi" w:cs="Arial"/>
        </w:rPr>
        <w:t xml:space="preserve">Si vous marquez intérêt pour ce marché, votre </w:t>
      </w:r>
      <w:r w:rsidR="007904A0" w:rsidRPr="00911231">
        <w:rPr>
          <w:rFonts w:asciiTheme="majorHAnsi" w:hAnsiTheme="majorHAnsi" w:cs="Arial"/>
        </w:rPr>
        <w:t xml:space="preserve">réponse à la présente sollicitation </w:t>
      </w:r>
      <w:r w:rsidRPr="00911231">
        <w:rPr>
          <w:rFonts w:asciiTheme="majorHAnsi" w:hAnsiTheme="majorHAnsi" w:cs="Arial"/>
        </w:rPr>
        <w:t xml:space="preserve">doit parvenir au pouvoir adjudicateur, à l’adresse électronique </w:t>
      </w:r>
      <w:r w:rsidRPr="00911231">
        <w:rPr>
          <w:rFonts w:asciiTheme="majorHAnsi" w:hAnsiTheme="majorHAnsi" w:cs="Arial"/>
          <w:highlight w:val="yellow"/>
        </w:rPr>
        <w:t>[à compléter]</w:t>
      </w:r>
      <w:r w:rsidRPr="00911231">
        <w:rPr>
          <w:rFonts w:asciiTheme="majorHAnsi" w:hAnsiTheme="majorHAnsi" w:cs="Arial"/>
        </w:rPr>
        <w:t xml:space="preserve"> </w:t>
      </w:r>
      <w:r w:rsidR="007904A0" w:rsidRPr="00911231">
        <w:rPr>
          <w:rFonts w:asciiTheme="majorHAnsi" w:hAnsiTheme="majorHAnsi" w:cs="Arial"/>
        </w:rPr>
        <w:t xml:space="preserve">au plus tard pour le </w:t>
      </w:r>
      <w:r w:rsidR="007904A0" w:rsidRPr="00911231">
        <w:rPr>
          <w:rFonts w:asciiTheme="majorHAnsi" w:hAnsiTheme="majorHAnsi" w:cs="Arial"/>
          <w:highlight w:val="yellow"/>
        </w:rPr>
        <w:t>[à compléter-date]</w:t>
      </w:r>
      <w:r w:rsidR="007904A0" w:rsidRPr="00911231">
        <w:rPr>
          <w:rFonts w:asciiTheme="majorHAnsi" w:hAnsiTheme="majorHAnsi" w:cs="Arial"/>
        </w:rPr>
        <w:t xml:space="preserve"> à </w:t>
      </w:r>
      <w:r w:rsidR="007904A0" w:rsidRPr="00911231">
        <w:rPr>
          <w:rFonts w:asciiTheme="majorHAnsi" w:hAnsiTheme="majorHAnsi" w:cs="Arial"/>
          <w:highlight w:val="yellow"/>
        </w:rPr>
        <w:t>[à compléter-heure]</w:t>
      </w:r>
      <w:r w:rsidR="007904A0" w:rsidRPr="00911231">
        <w:rPr>
          <w:rFonts w:asciiTheme="majorHAnsi" w:hAnsiTheme="majorHAnsi" w:cs="Arial"/>
        </w:rPr>
        <w:t xml:space="preserve">. </w:t>
      </w:r>
    </w:p>
    <w:p w:rsidR="007839EA" w:rsidRPr="00911231" w:rsidRDefault="00A269E5" w:rsidP="007839EA">
      <w:pPr>
        <w:pStyle w:val="Sansinterligne"/>
        <w:tabs>
          <w:tab w:val="left" w:pos="1276"/>
        </w:tabs>
        <w:ind w:left="1276" w:firstLine="709"/>
        <w:jc w:val="both"/>
        <w:rPr>
          <w:rFonts w:asciiTheme="majorHAnsi" w:hAnsiTheme="majorHAnsi" w:cs="Arial"/>
        </w:rPr>
      </w:pPr>
      <w:r w:rsidRPr="00911231">
        <w:rPr>
          <w:rFonts w:asciiTheme="majorHAnsi" w:hAnsiTheme="majorHAnsi" w:cs="Arial"/>
        </w:rPr>
        <w:t xml:space="preserve">Tout renseignement complémentaire peut être obtenu auprès de </w:t>
      </w:r>
      <w:r w:rsidRPr="00911231">
        <w:rPr>
          <w:rFonts w:asciiTheme="majorHAnsi" w:hAnsiTheme="majorHAnsi" w:cs="Arial"/>
          <w:highlight w:val="yellow"/>
        </w:rPr>
        <w:t>[identité – mail]</w:t>
      </w:r>
      <w:r w:rsidRPr="00911231">
        <w:rPr>
          <w:rFonts w:asciiTheme="majorHAnsi" w:hAnsiTheme="majorHAnsi" w:cs="Arial"/>
        </w:rPr>
        <w:t xml:space="preserve"> par demande écrite.</w:t>
      </w:r>
    </w:p>
    <w:p w:rsidR="00E03F20" w:rsidRPr="00911231" w:rsidRDefault="00E03F20" w:rsidP="007839EA">
      <w:pPr>
        <w:pStyle w:val="Sansinterligne"/>
        <w:tabs>
          <w:tab w:val="left" w:pos="1276"/>
        </w:tabs>
        <w:ind w:left="1276" w:firstLine="709"/>
        <w:jc w:val="both"/>
        <w:rPr>
          <w:rFonts w:asciiTheme="majorHAnsi" w:hAnsiTheme="majorHAnsi" w:cs="Arial"/>
        </w:rPr>
      </w:pPr>
      <w:r w:rsidRPr="00911231">
        <w:rPr>
          <w:rFonts w:asciiTheme="majorHAnsi" w:hAnsiTheme="majorHAnsi" w:cs="Arial"/>
        </w:rPr>
        <w:t>Je vous prie d’agréer, Maître, l’assurance de ma meilleure considération.</w:t>
      </w:r>
    </w:p>
    <w:p w:rsidR="00E03F20" w:rsidRPr="00911231" w:rsidRDefault="00E03F20" w:rsidP="00E03F20">
      <w:pPr>
        <w:pStyle w:val="Sansinterligne"/>
        <w:tabs>
          <w:tab w:val="left" w:pos="1276"/>
        </w:tabs>
        <w:ind w:left="2124" w:hanging="848"/>
        <w:rPr>
          <w:rFonts w:asciiTheme="majorHAnsi" w:hAnsiTheme="majorHAnsi" w:cs="Arial"/>
        </w:rPr>
      </w:pPr>
    </w:p>
    <w:p w:rsidR="00E03F20" w:rsidRPr="00911231" w:rsidRDefault="00E03F20" w:rsidP="00E03F20">
      <w:pPr>
        <w:pStyle w:val="Sansinterligne"/>
        <w:tabs>
          <w:tab w:val="left" w:pos="1276"/>
        </w:tabs>
        <w:ind w:left="2124" w:hanging="848"/>
        <w:rPr>
          <w:rFonts w:asciiTheme="majorHAnsi" w:hAnsiTheme="majorHAnsi" w:cs="Arial"/>
        </w:rPr>
      </w:pPr>
    </w:p>
    <w:p w:rsidR="00E03F20" w:rsidRPr="00911231" w:rsidRDefault="00A84476" w:rsidP="00E03F20">
      <w:pPr>
        <w:pStyle w:val="Sansinterligne"/>
        <w:tabs>
          <w:tab w:val="left" w:pos="1276"/>
        </w:tabs>
        <w:ind w:left="2124" w:hanging="848"/>
        <w:jc w:val="right"/>
        <w:rPr>
          <w:rFonts w:asciiTheme="majorHAnsi" w:hAnsiTheme="majorHAnsi" w:cs="Arial"/>
        </w:rPr>
      </w:pPr>
      <w:r w:rsidRPr="00911231">
        <w:rPr>
          <w:rFonts w:asciiTheme="majorHAnsi" w:hAnsiTheme="majorHAnsi" w:cs="Arial"/>
          <w:highlight w:val="yellow"/>
        </w:rPr>
        <w:t>[</w:t>
      </w:r>
      <w:r w:rsidR="007839EA" w:rsidRPr="00911231">
        <w:rPr>
          <w:rFonts w:asciiTheme="majorHAnsi" w:hAnsiTheme="majorHAnsi" w:cs="Arial"/>
          <w:highlight w:val="yellow"/>
        </w:rPr>
        <w:t>Signature</w:t>
      </w:r>
      <w:r w:rsidRPr="00911231">
        <w:rPr>
          <w:rFonts w:asciiTheme="majorHAnsi" w:hAnsiTheme="majorHAnsi" w:cs="Arial"/>
          <w:highlight w:val="yellow"/>
        </w:rPr>
        <w:t>]</w:t>
      </w:r>
    </w:p>
    <w:p w:rsidR="00D815D3" w:rsidRPr="00911231" w:rsidRDefault="00D815D3" w:rsidP="00D815D3">
      <w:pPr>
        <w:ind w:left="1560" w:right="254"/>
        <w:jc w:val="both"/>
        <w:rPr>
          <w:rFonts w:asciiTheme="majorHAnsi" w:hAnsiTheme="majorHAnsi" w:cs="Arial"/>
          <w:sz w:val="22"/>
          <w:szCs w:val="22"/>
        </w:rPr>
      </w:pPr>
    </w:p>
    <w:p w:rsidR="00911231" w:rsidRDefault="00911231" w:rsidP="00393879">
      <w:pPr>
        <w:pStyle w:val="Retraitcorpsdetexte3"/>
        <w:ind w:left="1276" w:firstLine="0"/>
        <w:rPr>
          <w:rFonts w:asciiTheme="majorHAnsi" w:eastAsia="MS Mincho" w:hAnsiTheme="majorHAnsi" w:cs="Arial"/>
          <w:b/>
          <w:lang w:eastAsia="fr-FR"/>
        </w:rPr>
      </w:pPr>
    </w:p>
    <w:p w:rsidR="00911231" w:rsidRDefault="00911231" w:rsidP="00393879">
      <w:pPr>
        <w:pStyle w:val="Retraitcorpsdetexte3"/>
        <w:ind w:left="1276" w:firstLine="0"/>
        <w:rPr>
          <w:rFonts w:asciiTheme="majorHAnsi" w:eastAsia="MS Mincho" w:hAnsiTheme="majorHAnsi" w:cs="Arial"/>
          <w:b/>
          <w:lang w:eastAsia="fr-FR"/>
        </w:rPr>
      </w:pPr>
    </w:p>
    <w:p w:rsidR="00D815D3" w:rsidRPr="00911231" w:rsidRDefault="007904A0" w:rsidP="00393879">
      <w:pPr>
        <w:pStyle w:val="Retraitcorpsdetexte3"/>
        <w:ind w:left="1276" w:firstLine="0"/>
        <w:rPr>
          <w:rFonts w:asciiTheme="majorHAnsi" w:eastAsia="MS Mincho" w:hAnsiTheme="majorHAnsi" w:cs="Arial"/>
          <w:b/>
          <w:lang w:eastAsia="fr-FR"/>
        </w:rPr>
      </w:pPr>
      <w:r w:rsidRPr="00911231">
        <w:rPr>
          <w:rFonts w:asciiTheme="majorHAnsi" w:eastAsia="MS Mincho" w:hAnsiTheme="majorHAnsi" w:cs="Arial"/>
          <w:b/>
          <w:lang w:eastAsia="fr-FR"/>
        </w:rPr>
        <w:t xml:space="preserve">Annexe : </w:t>
      </w:r>
      <w:r w:rsidRPr="00911231">
        <w:rPr>
          <w:rFonts w:asciiTheme="majorHAnsi" w:eastAsia="MS Mincho" w:hAnsiTheme="majorHAnsi" w:cs="Arial"/>
          <w:lang w:eastAsia="fr-FR"/>
        </w:rPr>
        <w:t>descriptif de marché</w:t>
      </w:r>
    </w:p>
    <w:p w:rsidR="007904A0" w:rsidRPr="00911231" w:rsidRDefault="007904A0" w:rsidP="00393879">
      <w:pPr>
        <w:pStyle w:val="Retraitcorpsdetexte3"/>
        <w:ind w:left="1276" w:firstLine="0"/>
        <w:rPr>
          <w:rFonts w:asciiTheme="majorHAnsi" w:eastAsia="MS Mincho" w:hAnsiTheme="majorHAnsi" w:cs="Arial"/>
          <w:lang w:eastAsia="fr-FR"/>
        </w:rPr>
      </w:pPr>
      <w:r w:rsidRPr="00911231">
        <w:rPr>
          <w:rFonts w:asciiTheme="majorHAnsi" w:eastAsia="MS Mincho" w:hAnsiTheme="majorHAnsi" w:cs="Arial"/>
          <w:highlight w:val="lightGray"/>
          <w:lang w:eastAsia="fr-FR"/>
        </w:rPr>
        <w:t xml:space="preserve">Le descriptif de marché fait l’objet d’un modèle disponible </w:t>
      </w:r>
      <w:r w:rsidR="00EC50AA" w:rsidRPr="00911231">
        <w:rPr>
          <w:rFonts w:asciiTheme="majorHAnsi" w:eastAsia="MS Mincho" w:hAnsiTheme="majorHAnsi" w:cs="Arial"/>
          <w:highlight w:val="lightGray"/>
          <w:lang w:eastAsia="fr-FR"/>
        </w:rPr>
        <w:t>dans</w:t>
      </w:r>
      <w:r w:rsidRPr="00911231">
        <w:rPr>
          <w:rFonts w:asciiTheme="majorHAnsi" w:eastAsia="MS Mincho" w:hAnsiTheme="majorHAnsi" w:cs="Arial"/>
          <w:highlight w:val="lightGray"/>
          <w:lang w:eastAsia="fr-FR"/>
        </w:rPr>
        <w:t xml:space="preserve"> la boîte à outils.</w:t>
      </w:r>
      <w:r w:rsidRPr="00911231">
        <w:rPr>
          <w:rFonts w:asciiTheme="majorHAnsi" w:eastAsia="MS Mincho" w:hAnsiTheme="majorHAnsi" w:cs="Arial"/>
          <w:lang w:eastAsia="fr-FR"/>
        </w:rPr>
        <w:t xml:space="preserve"> </w:t>
      </w:r>
    </w:p>
    <w:sectPr w:rsidR="007904A0" w:rsidRPr="00911231" w:rsidSect="00393879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155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4B" w:rsidRDefault="00D2054B">
      <w:r>
        <w:separator/>
      </w:r>
    </w:p>
  </w:endnote>
  <w:endnote w:type="continuationSeparator" w:id="0">
    <w:p w:rsidR="00D2054B" w:rsidRDefault="00D2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4B" w:rsidRDefault="00D2054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43" w:rsidRDefault="00AB1FC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D6ECA">
      <w:rPr>
        <w:rFonts w:asciiTheme="majorHAnsi" w:hAnsiTheme="majorHAnsi"/>
        <w:sz w:val="20"/>
        <w:szCs w:val="20"/>
      </w:rPr>
      <w:t xml:space="preserve">Lettre de sollicitation </w:t>
    </w:r>
    <w:r w:rsidR="008B6298">
      <w:rPr>
        <w:rFonts w:asciiTheme="majorHAnsi" w:hAnsiTheme="majorHAnsi"/>
        <w:sz w:val="20"/>
        <w:szCs w:val="20"/>
      </w:rPr>
      <w:t>(</w:t>
    </w:r>
    <w:r w:rsidR="001D6ECA" w:rsidRPr="001D6ECA">
      <w:rPr>
        <w:rFonts w:asciiTheme="majorHAnsi" w:hAnsiTheme="majorHAnsi"/>
        <w:sz w:val="20"/>
        <w:szCs w:val="20"/>
      </w:rPr>
      <w:t>contentieux</w:t>
    </w:r>
    <w:r w:rsidR="008B6298">
      <w:rPr>
        <w:rFonts w:asciiTheme="majorHAnsi" w:hAnsiTheme="majorHAnsi"/>
        <w:sz w:val="20"/>
        <w:szCs w:val="20"/>
      </w:rPr>
      <w:t xml:space="preserve"> +</w:t>
    </w:r>
    <w:r w:rsidR="001D6ECA" w:rsidRPr="001D6ECA">
      <w:rPr>
        <w:rFonts w:asciiTheme="majorHAnsi" w:hAnsiTheme="majorHAnsi"/>
        <w:sz w:val="20"/>
        <w:szCs w:val="20"/>
      </w:rPr>
      <w:t xml:space="preserve"> consulta</w:t>
    </w:r>
    <w:r w:rsidR="00F4741F">
      <w:rPr>
        <w:rFonts w:asciiTheme="majorHAnsi" w:hAnsiTheme="majorHAnsi"/>
        <w:sz w:val="20"/>
        <w:szCs w:val="20"/>
      </w:rPr>
      <w:t>nce</w:t>
    </w:r>
    <w:r w:rsidR="001D6ECA" w:rsidRPr="001D6ECA">
      <w:rPr>
        <w:rFonts w:asciiTheme="majorHAnsi" w:hAnsiTheme="majorHAnsi"/>
        <w:sz w:val="20"/>
        <w:szCs w:val="20"/>
      </w:rPr>
      <w:t xml:space="preserve"> &lt;30.000€ </w:t>
    </w:r>
    <w:proofErr w:type="spellStart"/>
    <w:r w:rsidR="001D6ECA" w:rsidRPr="001D6ECA">
      <w:rPr>
        <w:rFonts w:asciiTheme="majorHAnsi" w:hAnsiTheme="majorHAnsi"/>
        <w:sz w:val="20"/>
        <w:szCs w:val="20"/>
      </w:rPr>
      <w:t>H</w:t>
    </w:r>
    <w:r w:rsidR="001D6ECA">
      <w:rPr>
        <w:rFonts w:asciiTheme="majorHAnsi" w:hAnsiTheme="majorHAnsi"/>
        <w:sz w:val="20"/>
        <w:szCs w:val="20"/>
      </w:rPr>
      <w:t>t</w:t>
    </w:r>
    <w:r w:rsidR="001D6ECA" w:rsidRPr="001D6ECA">
      <w:rPr>
        <w:rFonts w:asciiTheme="majorHAnsi" w:hAnsiTheme="majorHAnsi"/>
        <w:sz w:val="20"/>
        <w:szCs w:val="20"/>
      </w:rPr>
      <w:t>va</w:t>
    </w:r>
    <w:proofErr w:type="spellEnd"/>
    <w:r w:rsidR="008B6298">
      <w:rPr>
        <w:rFonts w:asciiTheme="majorHAnsi" w:hAnsiTheme="majorHAnsi"/>
        <w:sz w:val="20"/>
        <w:szCs w:val="20"/>
      </w:rPr>
      <w:t>)</w:t>
    </w:r>
    <w:r w:rsidR="001D6ECA" w:rsidRPr="001D6ECA">
      <w:rPr>
        <w:rFonts w:asciiTheme="majorHAnsi" w:hAnsiTheme="majorHAnsi"/>
        <w:sz w:val="20"/>
        <w:szCs w:val="20"/>
      </w:rPr>
      <w:t xml:space="preserve"> </w:t>
    </w:r>
    <w:r w:rsidRPr="001D6ECA">
      <w:rPr>
        <w:rFonts w:asciiTheme="majorHAnsi" w:hAnsiTheme="majorHAnsi"/>
        <w:sz w:val="20"/>
        <w:szCs w:val="20"/>
      </w:rPr>
      <w:t>– services juridiques - v</w:t>
    </w:r>
    <w:r w:rsidR="00DF5C43" w:rsidRPr="001D6ECA">
      <w:rPr>
        <w:rFonts w:asciiTheme="majorHAnsi" w:hAnsiTheme="majorHAnsi"/>
        <w:sz w:val="20"/>
        <w:szCs w:val="20"/>
      </w:rPr>
      <w:t>ersion du 08/0</w:t>
    </w:r>
    <w:r w:rsidR="00F1612B">
      <w:rPr>
        <w:rFonts w:asciiTheme="majorHAnsi" w:hAnsiTheme="majorHAnsi"/>
        <w:sz w:val="20"/>
        <w:szCs w:val="20"/>
      </w:rPr>
      <w:t>5</w:t>
    </w:r>
    <w:r w:rsidR="00DF5C43" w:rsidRPr="001D6ECA">
      <w:rPr>
        <w:rFonts w:asciiTheme="majorHAnsi" w:hAnsiTheme="majorHAnsi"/>
        <w:sz w:val="20"/>
        <w:szCs w:val="20"/>
      </w:rPr>
      <w:t>/2018</w:t>
    </w:r>
    <w:r w:rsidR="00DF5C43" w:rsidRPr="001D6ECA">
      <w:rPr>
        <w:rFonts w:asciiTheme="majorHAnsi" w:hAnsiTheme="majorHAnsi"/>
        <w:sz w:val="20"/>
        <w:szCs w:val="20"/>
      </w:rPr>
      <w:ptab w:relativeTo="margin" w:alignment="right" w:leader="none"/>
    </w:r>
    <w:r w:rsidR="00DF5C43" w:rsidRPr="001D6ECA">
      <w:rPr>
        <w:rFonts w:asciiTheme="majorHAnsi" w:hAnsiTheme="majorHAnsi"/>
        <w:sz w:val="20"/>
        <w:szCs w:val="20"/>
      </w:rPr>
      <w:t xml:space="preserve">Page </w:t>
    </w:r>
    <w:r w:rsidR="001B26D1" w:rsidRPr="001D6ECA">
      <w:rPr>
        <w:sz w:val="20"/>
        <w:szCs w:val="20"/>
      </w:rPr>
      <w:fldChar w:fldCharType="begin"/>
    </w:r>
    <w:r w:rsidR="008770EB" w:rsidRPr="001D6ECA">
      <w:rPr>
        <w:sz w:val="20"/>
        <w:szCs w:val="20"/>
      </w:rPr>
      <w:instrText xml:space="preserve"> PAGE   \* MERGEFORMAT </w:instrText>
    </w:r>
    <w:r w:rsidR="001B26D1" w:rsidRPr="001D6ECA">
      <w:rPr>
        <w:sz w:val="20"/>
        <w:szCs w:val="20"/>
      </w:rPr>
      <w:fldChar w:fldCharType="separate"/>
    </w:r>
    <w:r w:rsidR="00065808" w:rsidRPr="00065808">
      <w:rPr>
        <w:rFonts w:asciiTheme="majorHAnsi" w:hAnsiTheme="majorHAnsi"/>
        <w:noProof/>
        <w:sz w:val="20"/>
        <w:szCs w:val="20"/>
      </w:rPr>
      <w:t>1</w:t>
    </w:r>
    <w:r w:rsidR="001B26D1" w:rsidRPr="001D6ECA">
      <w:rPr>
        <w:sz w:val="20"/>
        <w:szCs w:val="20"/>
      </w:rPr>
      <w:fldChar w:fldCharType="end"/>
    </w:r>
  </w:p>
  <w:p w:rsidR="00D2054B" w:rsidRDefault="00D205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4B" w:rsidRDefault="00D2054B">
      <w:r>
        <w:separator/>
      </w:r>
    </w:p>
  </w:footnote>
  <w:footnote w:type="continuationSeparator" w:id="0">
    <w:p w:rsidR="00D2054B" w:rsidRDefault="00D2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5"/>
      <w:gridCol w:w="3273"/>
    </w:tblGrid>
    <w:tr w:rsidR="00D2054B">
      <w:trPr>
        <w:trHeight w:val="1556"/>
      </w:trPr>
      <w:tc>
        <w:tcPr>
          <w:tcW w:w="7655" w:type="dxa"/>
        </w:tcPr>
        <w:p w:rsidR="00D2054B" w:rsidRDefault="00D2054B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D2054B" w:rsidRDefault="00D2054B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:rsidR="00D2054B" w:rsidRDefault="00D2054B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D2054B" w:rsidRDefault="00D2054B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D2054B" w:rsidRPr="00784289" w:rsidRDefault="001B26D1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D2054B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if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D2054B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PAGE   \* MERGEFORMAT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065808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1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="00D2054B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="1""Date : " "" </w:instrText>
              </w:r>
              <w:r w:rsidR="00D2054B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ate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065808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t xml:space="preserve">Date : </w: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</w:p>
            <w:p w:rsidR="00D2054B" w:rsidRDefault="00D2054B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1B26D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1B26D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65808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1B26D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1B26D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1B26D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65808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1B26D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D2054B" w:rsidRDefault="00D2054B">
          <w:pPr>
            <w:jc w:val="right"/>
            <w:rPr>
              <w:rFonts w:ascii="Arial" w:hAnsi="Arial" w:cs="Arial"/>
            </w:rPr>
          </w:pPr>
        </w:p>
      </w:tc>
    </w:tr>
  </w:tbl>
  <w:p w:rsidR="00D2054B" w:rsidRDefault="001B26D1">
    <w:pPr>
      <w:pStyle w:val="En-tte"/>
    </w:pPr>
    <w:r w:rsidRPr="001B26D1">
      <w:rPr>
        <w:noProof/>
      </w:rPr>
      <w:pict>
        <v:rect id="Rectangle 3" o:spid="_x0000_s4100" style="position:absolute;margin-left:-35.1pt;margin-top:-311.2pt;width:161.55pt;height:28.35pt;rotation:90;z-index:-251650560;visibility:visible;mso-wrap-distance-left:0;mso-wrap-distance-right:0;mso-position-horizontal-relative:page;mso-position-vertical-relative:bottom-margin-area;mso-width-relative:left-margin-area" wrapcoords="0 0 0 21032 21600 21032 21600 0 0 0" stroked="f">
          <v:textbox style="layout-flow:vertical;mso-layout-flow-alt:bottom-to-top;mso-next-textbox:#Rectangle 3">
            <w:txbxContent>
              <w:p w:rsidR="00D2054B" w:rsidRDefault="001B26D1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D2054B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D2054B" w:rsidRDefault="00D2054B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D2054B" w:rsidRDefault="00D2054B"/>
              <w:p w:rsidR="00D2054B" w:rsidRDefault="00D2054B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D2054B">
      <w:trPr>
        <w:trHeight w:val="1556"/>
      </w:trPr>
      <w:tc>
        <w:tcPr>
          <w:tcW w:w="8278" w:type="dxa"/>
        </w:tcPr>
        <w:p w:rsidR="00D2054B" w:rsidRDefault="001B26D1">
          <w:pPr>
            <w:jc w:val="right"/>
          </w:pPr>
          <w:r w:rsidRPr="001B26D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>
                  <w:txbxContent>
                    <w:p w:rsidR="00D2054B" w:rsidRDefault="00D2054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D2054B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D2054B" w:rsidRDefault="00D2054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2054B" w:rsidRDefault="001B26D1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Content>
              <w:r w:rsidR="00D2054B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D2054B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D2054B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D2054B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D2054B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D2054B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D2054B" w:rsidRDefault="00D2054B">
          <w:pPr>
            <w:jc w:val="right"/>
            <w:rPr>
              <w:rFonts w:ascii="Arial" w:hAnsi="Arial" w:cs="Arial"/>
            </w:rPr>
          </w:pPr>
        </w:p>
      </w:tc>
    </w:tr>
  </w:tbl>
  <w:p w:rsidR="00D2054B" w:rsidRDefault="00D2054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703"/>
    <w:multiLevelType w:val="hybridMultilevel"/>
    <w:tmpl w:val="EA0C4EF8"/>
    <w:lvl w:ilvl="0" w:tplc="52E47892">
      <w:start w:val="1"/>
      <w:numFmt w:val="upperLetter"/>
      <w:lvlText w:val="(%1)"/>
      <w:lvlJc w:val="left"/>
      <w:pPr>
        <w:ind w:left="16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356" w:hanging="360"/>
      </w:pPr>
    </w:lvl>
    <w:lvl w:ilvl="2" w:tplc="080C001B" w:tentative="1">
      <w:start w:val="1"/>
      <w:numFmt w:val="lowerRoman"/>
      <w:lvlText w:val="%3."/>
      <w:lvlJc w:val="right"/>
      <w:pPr>
        <w:ind w:left="3076" w:hanging="180"/>
      </w:pPr>
    </w:lvl>
    <w:lvl w:ilvl="3" w:tplc="080C000F" w:tentative="1">
      <w:start w:val="1"/>
      <w:numFmt w:val="decimal"/>
      <w:lvlText w:val="%4."/>
      <w:lvlJc w:val="left"/>
      <w:pPr>
        <w:ind w:left="3796" w:hanging="360"/>
      </w:pPr>
    </w:lvl>
    <w:lvl w:ilvl="4" w:tplc="080C0019" w:tentative="1">
      <w:start w:val="1"/>
      <w:numFmt w:val="lowerLetter"/>
      <w:lvlText w:val="%5."/>
      <w:lvlJc w:val="left"/>
      <w:pPr>
        <w:ind w:left="4516" w:hanging="360"/>
      </w:pPr>
    </w:lvl>
    <w:lvl w:ilvl="5" w:tplc="080C001B" w:tentative="1">
      <w:start w:val="1"/>
      <w:numFmt w:val="lowerRoman"/>
      <w:lvlText w:val="%6."/>
      <w:lvlJc w:val="right"/>
      <w:pPr>
        <w:ind w:left="5236" w:hanging="180"/>
      </w:pPr>
    </w:lvl>
    <w:lvl w:ilvl="6" w:tplc="080C000F" w:tentative="1">
      <w:start w:val="1"/>
      <w:numFmt w:val="decimal"/>
      <w:lvlText w:val="%7."/>
      <w:lvlJc w:val="left"/>
      <w:pPr>
        <w:ind w:left="5956" w:hanging="360"/>
      </w:pPr>
    </w:lvl>
    <w:lvl w:ilvl="7" w:tplc="080C0019" w:tentative="1">
      <w:start w:val="1"/>
      <w:numFmt w:val="lowerLetter"/>
      <w:lvlText w:val="%8."/>
      <w:lvlJc w:val="left"/>
      <w:pPr>
        <w:ind w:left="6676" w:hanging="360"/>
      </w:pPr>
    </w:lvl>
    <w:lvl w:ilvl="8" w:tplc="08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5422623"/>
    <w:multiLevelType w:val="hybridMultilevel"/>
    <w:tmpl w:val="31387856"/>
    <w:lvl w:ilvl="0" w:tplc="FF226A8E">
      <w:start w:val="1"/>
      <w:numFmt w:val="upperLetter"/>
      <w:lvlText w:val="(%1)"/>
      <w:lvlJc w:val="left"/>
      <w:pPr>
        <w:ind w:left="16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356" w:hanging="360"/>
      </w:pPr>
    </w:lvl>
    <w:lvl w:ilvl="2" w:tplc="080C001B" w:tentative="1">
      <w:start w:val="1"/>
      <w:numFmt w:val="lowerRoman"/>
      <w:lvlText w:val="%3."/>
      <w:lvlJc w:val="right"/>
      <w:pPr>
        <w:ind w:left="3076" w:hanging="180"/>
      </w:pPr>
    </w:lvl>
    <w:lvl w:ilvl="3" w:tplc="080C000F" w:tentative="1">
      <w:start w:val="1"/>
      <w:numFmt w:val="decimal"/>
      <w:lvlText w:val="%4."/>
      <w:lvlJc w:val="left"/>
      <w:pPr>
        <w:ind w:left="3796" w:hanging="360"/>
      </w:pPr>
    </w:lvl>
    <w:lvl w:ilvl="4" w:tplc="080C0019" w:tentative="1">
      <w:start w:val="1"/>
      <w:numFmt w:val="lowerLetter"/>
      <w:lvlText w:val="%5."/>
      <w:lvlJc w:val="left"/>
      <w:pPr>
        <w:ind w:left="4516" w:hanging="360"/>
      </w:pPr>
    </w:lvl>
    <w:lvl w:ilvl="5" w:tplc="080C001B" w:tentative="1">
      <w:start w:val="1"/>
      <w:numFmt w:val="lowerRoman"/>
      <w:lvlText w:val="%6."/>
      <w:lvlJc w:val="right"/>
      <w:pPr>
        <w:ind w:left="5236" w:hanging="180"/>
      </w:pPr>
    </w:lvl>
    <w:lvl w:ilvl="6" w:tplc="080C000F" w:tentative="1">
      <w:start w:val="1"/>
      <w:numFmt w:val="decimal"/>
      <w:lvlText w:val="%7."/>
      <w:lvlJc w:val="left"/>
      <w:pPr>
        <w:ind w:left="5956" w:hanging="360"/>
      </w:pPr>
    </w:lvl>
    <w:lvl w:ilvl="7" w:tplc="080C0019" w:tentative="1">
      <w:start w:val="1"/>
      <w:numFmt w:val="lowerLetter"/>
      <w:lvlText w:val="%8."/>
      <w:lvlJc w:val="left"/>
      <w:pPr>
        <w:ind w:left="6676" w:hanging="360"/>
      </w:pPr>
    </w:lvl>
    <w:lvl w:ilvl="8" w:tplc="080C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065808"/>
    <w:rsid w:val="00136A4C"/>
    <w:rsid w:val="00151A01"/>
    <w:rsid w:val="00195B62"/>
    <w:rsid w:val="001B26D1"/>
    <w:rsid w:val="001D6ECA"/>
    <w:rsid w:val="0020458E"/>
    <w:rsid w:val="002275EE"/>
    <w:rsid w:val="002C3C3F"/>
    <w:rsid w:val="002D0041"/>
    <w:rsid w:val="002E7596"/>
    <w:rsid w:val="002F0E2C"/>
    <w:rsid w:val="003823AA"/>
    <w:rsid w:val="003915A5"/>
    <w:rsid w:val="00393879"/>
    <w:rsid w:val="00423579"/>
    <w:rsid w:val="00465005"/>
    <w:rsid w:val="00465C45"/>
    <w:rsid w:val="004A1DDE"/>
    <w:rsid w:val="00530A2E"/>
    <w:rsid w:val="005F7815"/>
    <w:rsid w:val="006022B3"/>
    <w:rsid w:val="0065656F"/>
    <w:rsid w:val="006852F2"/>
    <w:rsid w:val="006C6276"/>
    <w:rsid w:val="0070341B"/>
    <w:rsid w:val="00741743"/>
    <w:rsid w:val="007839EA"/>
    <w:rsid w:val="00784289"/>
    <w:rsid w:val="0078473E"/>
    <w:rsid w:val="007904A0"/>
    <w:rsid w:val="007C2E82"/>
    <w:rsid w:val="00842B53"/>
    <w:rsid w:val="00843F75"/>
    <w:rsid w:val="008770EB"/>
    <w:rsid w:val="008B3638"/>
    <w:rsid w:val="008B6298"/>
    <w:rsid w:val="008F1885"/>
    <w:rsid w:val="00903C8D"/>
    <w:rsid w:val="00911231"/>
    <w:rsid w:val="00A269E5"/>
    <w:rsid w:val="00A3419E"/>
    <w:rsid w:val="00A84476"/>
    <w:rsid w:val="00AB1FC0"/>
    <w:rsid w:val="00B71684"/>
    <w:rsid w:val="00BD3D57"/>
    <w:rsid w:val="00C2095F"/>
    <w:rsid w:val="00C70FC8"/>
    <w:rsid w:val="00CF3665"/>
    <w:rsid w:val="00D2054B"/>
    <w:rsid w:val="00D742F0"/>
    <w:rsid w:val="00D815D3"/>
    <w:rsid w:val="00D840ED"/>
    <w:rsid w:val="00DA31BC"/>
    <w:rsid w:val="00DD1A5D"/>
    <w:rsid w:val="00DF5C43"/>
    <w:rsid w:val="00E03F20"/>
    <w:rsid w:val="00E165FB"/>
    <w:rsid w:val="00EC50AA"/>
    <w:rsid w:val="00ED44BC"/>
    <w:rsid w:val="00F1612B"/>
    <w:rsid w:val="00F4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5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Retraitcorpsdetexte3">
    <w:name w:val="Body Text Indent 3"/>
    <w:basedOn w:val="Normal"/>
    <w:link w:val="Retraitcorpsdetexte3Car"/>
    <w:rsid w:val="00D815D3"/>
    <w:pPr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customStyle="1" w:styleId="Retraitcorpsdetexte3Car">
    <w:name w:val="Retrait corps de texte 3 Car"/>
    <w:basedOn w:val="Policepardfaut"/>
    <w:link w:val="Retraitcorpsdetexte3"/>
    <w:rsid w:val="00D815D3"/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styleId="Sansinterligne">
    <w:name w:val="No Spacing"/>
    <w:uiPriority w:val="1"/>
    <w:qFormat/>
    <w:rsid w:val="00E03F20"/>
    <w:rPr>
      <w:rFonts w:ascii="Calibri" w:eastAsia="Calibri" w:hAnsi="Calibri" w:cs="Times New Roman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B36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6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36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6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EF3AE-0A57-4311-BD59-709ECBD5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32907</cp:lastModifiedBy>
  <cp:revision>29</cp:revision>
  <cp:lastPrinted>2017-05-16T12:45:00Z</cp:lastPrinted>
  <dcterms:created xsi:type="dcterms:W3CDTF">2018-02-07T13:28:00Z</dcterms:created>
  <dcterms:modified xsi:type="dcterms:W3CDTF">2018-05-18T07:22:00Z</dcterms:modified>
</cp:coreProperties>
</file>